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0" w:rsidRDefault="00DA291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A291B">
        <w:rPr>
          <w:rFonts w:ascii="Times New Roman" w:hAnsi="Times New Roman" w:cs="Times New Roman"/>
          <w:b/>
          <w:sz w:val="40"/>
          <w:szCs w:val="40"/>
          <w:lang w:val="uk-UA"/>
        </w:rPr>
        <w:t>Т</w:t>
      </w:r>
    </w:p>
    <w:p w:rsidR="00DA291B" w:rsidRDefault="00DA291B" w:rsidP="00DA2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Тарифікація –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документ, у якому встановлено систему ставок оплати праці кожного медпрацівника залежно від кваліфікаційної категорії, педагогічного стажу, освіти, педагогічного навантаження.</w:t>
      </w:r>
    </w:p>
    <w:p w:rsidR="00DA291B" w:rsidRDefault="00DA291B" w:rsidP="00DA2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компетентність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« генерація нових ідей».</w:t>
      </w:r>
    </w:p>
    <w:p w:rsidR="00DA291B" w:rsidRDefault="00DA291B" w:rsidP="00DA29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Творчий звіт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DA291B">
        <w:rPr>
          <w:rFonts w:ascii="Times New Roman" w:hAnsi="Times New Roman" w:cs="Times New Roman"/>
          <w:sz w:val="28"/>
          <w:szCs w:val="28"/>
          <w:lang w:val="uk-UA"/>
        </w:rPr>
        <w:t>це форма методичної роботи, спрямована на пошук, підтримку та пропаганду ППД, а також діяльності всього колективу з питань нових технологій, організації навчально – виховної та методичної роботи в закладах освіти.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291B" w:rsidRDefault="00DA291B" w:rsidP="00DA2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Тематичний бал –</w:t>
      </w:r>
      <w:r>
        <w:rPr>
          <w:rFonts w:ascii="Times New Roman" w:hAnsi="Times New Roman" w:cs="Times New Roman"/>
          <w:sz w:val="28"/>
          <w:szCs w:val="28"/>
          <w:lang w:val="uk-UA"/>
        </w:rPr>
        <w:t>бал, що виставляється на підставі результатів опанування учнем матеріалу теми впродовж її вивчення з урахуванням поточних оцінок, навчальної активності учня після виконання ним відповідних підсумкових завдань із теми.</w:t>
      </w:r>
    </w:p>
    <w:p w:rsidR="00DA291B" w:rsidRDefault="00DA291B" w:rsidP="00DA2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91B">
        <w:rPr>
          <w:rFonts w:ascii="Times New Roman" w:hAnsi="Times New Roman" w:cs="Times New Roman"/>
          <w:b/>
          <w:sz w:val="28"/>
          <w:szCs w:val="28"/>
          <w:lang w:val="uk-UA"/>
        </w:rPr>
        <w:t>Тематичний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застосовується для вивчення системи роботи учителя в межах однієї великої теми навчальної програми чи педагогічної проблеми, яка є важливою для вдосконалення навчально – виховного процесу.</w:t>
      </w:r>
    </w:p>
    <w:p w:rsidR="00DA291B" w:rsidRPr="00DA291B" w:rsidRDefault="00DA291B" w:rsidP="00DA2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91B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поняття , пов’язане з варіюванням структури уроку, його змістовних елементів. </w:t>
      </w:r>
    </w:p>
    <w:sectPr w:rsidR="00DA291B" w:rsidRPr="00DA291B" w:rsidSect="00F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DA291B"/>
    <w:rsid w:val="00DA291B"/>
    <w:rsid w:val="00F0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3DCA-66FD-4A72-A110-CFC4CFE7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2011-02-07T19:57:00Z</dcterms:created>
  <dcterms:modified xsi:type="dcterms:W3CDTF">2011-02-07T20:07:00Z</dcterms:modified>
</cp:coreProperties>
</file>